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7F" w:rsidRDefault="005B46FA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5pt;height:66.75pt;visibility:visible">
            <v:imagedata r:id="rId6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977628" w:rsidRPr="00B45F1C" w:rsidRDefault="00A0655C" w:rsidP="00977628">
      <w:pPr>
        <w:ind w:right="337"/>
        <w:rPr>
          <w:rFonts w:ascii="Times New Roman CYR" w:eastAsia="Times New Roman CYR" w:hAnsi="Times New Roman CYR" w:cs="Times New Roman CYR"/>
        </w:rPr>
      </w:pPr>
      <w:r>
        <w:rPr>
          <w:sz w:val="28"/>
          <w:szCs w:val="28"/>
        </w:rPr>
        <w:t xml:space="preserve">  </w:t>
      </w:r>
      <w:r w:rsidR="00977628" w:rsidRPr="00977628">
        <w:rPr>
          <w:rFonts w:ascii="Times New Roman CYR" w:eastAsia="Times New Roman CYR" w:hAnsi="Times New Roman CYR" w:cs="Times New Roman CYR"/>
          <w:sz w:val="28"/>
          <w:szCs w:val="28"/>
        </w:rPr>
        <w:t>от _______________№ ______</w:t>
      </w:r>
      <w:r w:rsidR="00977628">
        <w:rPr>
          <w:rFonts w:ascii="Times New Roman CYR" w:eastAsia="Times New Roman CYR" w:hAnsi="Times New Roman CYR" w:cs="Times New Roman CYR"/>
        </w:rPr>
        <w:t>___</w:t>
      </w:r>
      <w:r w:rsidR="00977628" w:rsidRPr="00B45F1C">
        <w:rPr>
          <w:rFonts w:ascii="Times New Roman CYR" w:eastAsia="Times New Roman CYR" w:hAnsi="Times New Roman CYR" w:cs="Times New Roman CYR"/>
        </w:rPr>
        <w:t xml:space="preserve">                               </w:t>
      </w:r>
      <w:r w:rsidR="00977628">
        <w:rPr>
          <w:rFonts w:ascii="Times New Roman CYR" w:eastAsia="Times New Roman CYR" w:hAnsi="Times New Roman CYR" w:cs="Times New Roman CYR"/>
        </w:rPr>
        <w:t xml:space="preserve">                                </w:t>
      </w:r>
    </w:p>
    <w:p w:rsidR="001C723A" w:rsidRDefault="001C723A" w:rsidP="004300FD">
      <w:pPr>
        <w:ind w:left="0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>О создании   виртуального учебно-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 xml:space="preserve">консультационного    пункта     по 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 xml:space="preserve">гражданской               обороне     и 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 xml:space="preserve">чрезвычайным         ситуациям    в 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>муниципальном         образовании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>«Угранский район» Смоленской</w:t>
      </w:r>
    </w:p>
    <w:p w:rsidR="00A31EDA" w:rsidRDefault="00A31EDA" w:rsidP="00A31EDA">
      <w:pPr>
        <w:pStyle w:val="a7"/>
        <w:ind w:right="620"/>
        <w:rPr>
          <w:szCs w:val="26"/>
        </w:rPr>
      </w:pPr>
      <w:r>
        <w:rPr>
          <w:szCs w:val="26"/>
        </w:rPr>
        <w:t xml:space="preserve"> области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5977AD" w:rsidRPr="00E36F2E" w:rsidRDefault="005977AD" w:rsidP="005977AD">
      <w:pPr>
        <w:pStyle w:val="a7"/>
        <w:ind w:right="337" w:firstLine="567"/>
        <w:jc w:val="both"/>
      </w:pPr>
      <w:r w:rsidRPr="00E36F2E">
        <w:t xml:space="preserve">Руководствуясь </w:t>
      </w:r>
      <w:r>
        <w:t xml:space="preserve"> </w:t>
      </w:r>
      <w:r w:rsidRPr="00E36F2E">
        <w:t>Федеральными</w:t>
      </w:r>
      <w:r>
        <w:t xml:space="preserve">  </w:t>
      </w:r>
      <w:r w:rsidRPr="00E36F2E">
        <w:t xml:space="preserve"> законами  </w:t>
      </w:r>
      <w:r>
        <w:t xml:space="preserve">  </w:t>
      </w:r>
      <w:r w:rsidRPr="00E36F2E">
        <w:t xml:space="preserve">от 12 февраля </w:t>
      </w:r>
      <w:r>
        <w:t xml:space="preserve"> </w:t>
      </w:r>
      <w:r w:rsidRPr="00E36F2E">
        <w:t xml:space="preserve">1998  </w:t>
      </w:r>
      <w:r>
        <w:t xml:space="preserve">  </w:t>
      </w:r>
      <w:r w:rsidRPr="00E36F2E">
        <w:t xml:space="preserve">№ 28-ФЗ </w:t>
      </w:r>
      <w:r>
        <w:t xml:space="preserve"> </w:t>
      </w:r>
      <w:r w:rsidRPr="00E36F2E">
        <w:t xml:space="preserve">«О гражданской обороне», от 21 декабря 1994  № 68-ФЗ «О защите населения и территорий от чрезвычайных ситуаций природного и техногенного характера», от 06 октября 2003 года № 131-ФЗ «Об общих принципах организации местного самоуправления в Российской Федерации», в соответствии с </w:t>
      </w:r>
      <w:bookmarkStart w:id="0" w:name="_Hlk107902385"/>
      <w:r w:rsidRPr="00E36F2E">
        <w:t>постановлениями Правительства Российской Федерации от 02.11.2000 № 841 «Об утверждении Положения о подготовке населения в области гражданской обороны», от 18.11.2020 № 1485 «Об утверждении Положения о подготовке граждан Российской Федерации, иностранных граждан лиц без гражданства в области защиты от чрезвычайных ситуаций природного и техногенного характера»</w:t>
      </w:r>
      <w:bookmarkEnd w:id="0"/>
      <w:r>
        <w:t>:</w:t>
      </w:r>
    </w:p>
    <w:p w:rsidR="005977AD" w:rsidRPr="000E0E13" w:rsidRDefault="005977AD" w:rsidP="005977AD">
      <w:pPr>
        <w:pStyle w:val="a7"/>
        <w:ind w:right="337" w:firstLine="709"/>
        <w:jc w:val="both"/>
        <w:rPr>
          <w:b/>
        </w:rPr>
      </w:pPr>
    </w:p>
    <w:p w:rsidR="005977AD" w:rsidRPr="005977AD" w:rsidRDefault="005977AD" w:rsidP="005977AD">
      <w:pPr>
        <w:pStyle w:val="a7"/>
        <w:ind w:right="337"/>
        <w:jc w:val="both"/>
        <w:rPr>
          <w:color w:val="000000"/>
        </w:rPr>
      </w:pPr>
      <w:r>
        <w:t xml:space="preserve">        </w:t>
      </w:r>
      <w:r w:rsidRPr="000E0E13">
        <w:t xml:space="preserve"> 1.</w:t>
      </w:r>
      <w:r>
        <w:t xml:space="preserve">  </w:t>
      </w:r>
      <w:bookmarkStart w:id="1" w:name="_GoBack"/>
      <w:bookmarkEnd w:id="1"/>
      <w:r w:rsidRPr="000E0E13">
        <w:t>Создать виртуальный учебно-консультационный пункт по гражданской обороне и чрезвычайным ситуациям в муниципальном образовании «</w:t>
      </w:r>
      <w:r>
        <w:t>Угранский</w:t>
      </w:r>
      <w:r w:rsidRPr="000E0E13">
        <w:t xml:space="preserve"> район» Смоленской области  на базе официального </w:t>
      </w:r>
      <w:bookmarkStart w:id="2" w:name="_Hlk107845200"/>
      <w:r w:rsidRPr="000E0E13">
        <w:t xml:space="preserve">сайта Администрации </w:t>
      </w:r>
      <w:bookmarkEnd w:id="2"/>
      <w:r w:rsidRPr="000E0E13">
        <w:t>муниципального образования «</w:t>
      </w:r>
      <w:r>
        <w:t>Угранский</w:t>
      </w:r>
      <w:r w:rsidRPr="000E0E13">
        <w:t xml:space="preserve"> район» Смоленской области (http: </w:t>
      </w:r>
      <w:r w:rsidR="004965D4" w:rsidRPr="004965D4">
        <w:rPr>
          <w:lang w:val="en-US"/>
        </w:rPr>
        <w:t>ugra</w:t>
      </w:r>
      <w:hyperlink r:id="rId7" w:history="1">
        <w:r w:rsidRPr="004965D4">
          <w:rPr>
            <w:rStyle w:val="a8"/>
            <w:color w:val="000000"/>
            <w:u w:val="none"/>
          </w:rPr>
          <w:t>@admin-smolensk.ru</w:t>
        </w:r>
      </w:hyperlink>
      <w:r w:rsidRPr="005977AD">
        <w:rPr>
          <w:color w:val="000000"/>
        </w:rPr>
        <w:t>).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2.</w:t>
      </w:r>
      <w:r>
        <w:t xml:space="preserve"> </w:t>
      </w:r>
      <w:r w:rsidRPr="000E0E13">
        <w:t xml:space="preserve">Утвердить </w:t>
      </w:r>
      <w:bookmarkStart w:id="3" w:name="_Hlk107845546"/>
      <w:r w:rsidRPr="000E0E13">
        <w:t xml:space="preserve">прилагаемое положение о виртуальном учебно-консультационном пункте по гражданской обороне и чрезвычайным ситуациям в </w:t>
      </w:r>
      <w:proofErr w:type="gramStart"/>
      <w:r w:rsidRPr="000E0E13">
        <w:t>муниципального</w:t>
      </w:r>
      <w:r w:rsidR="00CC0E5C" w:rsidRPr="00CC0E5C">
        <w:t xml:space="preserve"> </w:t>
      </w:r>
      <w:r w:rsidRPr="000E0E13">
        <w:t xml:space="preserve"> образования</w:t>
      </w:r>
      <w:proofErr w:type="gramEnd"/>
      <w:r w:rsidRPr="000E0E13">
        <w:t xml:space="preserve"> «</w:t>
      </w:r>
      <w:r>
        <w:t>Угранский</w:t>
      </w:r>
      <w:r w:rsidRPr="000E0E13">
        <w:t xml:space="preserve"> район» Смоленской области (далее - Положение).</w:t>
      </w:r>
    </w:p>
    <w:bookmarkEnd w:id="3"/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3.</w:t>
      </w:r>
      <w:r w:rsidR="00CC0E5C">
        <w:t xml:space="preserve"> </w:t>
      </w:r>
      <w:proofErr w:type="spellStart"/>
      <w:r w:rsidR="00CC0E5C">
        <w:t>C</w:t>
      </w:r>
      <w:r w:rsidRPr="000E0E13">
        <w:t>пециалисту</w:t>
      </w:r>
      <w:proofErr w:type="spellEnd"/>
      <w:r w:rsidR="00CC0E5C" w:rsidRPr="00CC0E5C">
        <w:t xml:space="preserve"> </w:t>
      </w:r>
      <w:r w:rsidR="00CC0E5C" w:rsidRPr="000E0E13">
        <w:t>1 категории</w:t>
      </w:r>
      <w:r w:rsidRPr="000E0E13">
        <w:t xml:space="preserve"> Администрации муниципального образования «</w:t>
      </w:r>
      <w:r>
        <w:t>Угранский</w:t>
      </w:r>
      <w:r w:rsidRPr="000E0E13">
        <w:t xml:space="preserve"> район» Смол</w:t>
      </w:r>
      <w:r w:rsidR="000A7F8B">
        <w:t>енской области (Кочанов А.В</w:t>
      </w:r>
      <w:r w:rsidRPr="000E0E13">
        <w:t>.):</w:t>
      </w:r>
    </w:p>
    <w:p w:rsidR="005977AD" w:rsidRDefault="005977AD" w:rsidP="005977AD">
      <w:pPr>
        <w:pStyle w:val="a7"/>
        <w:ind w:right="337" w:firstLine="709"/>
        <w:jc w:val="center"/>
      </w:pPr>
    </w:p>
    <w:p w:rsidR="005977AD" w:rsidRDefault="005977AD" w:rsidP="005977AD">
      <w:pPr>
        <w:pStyle w:val="a7"/>
        <w:ind w:right="337" w:firstLine="709"/>
        <w:jc w:val="center"/>
      </w:pPr>
    </w:p>
    <w:p w:rsidR="005977AD" w:rsidRDefault="005977AD" w:rsidP="005977AD">
      <w:pPr>
        <w:pStyle w:val="a7"/>
        <w:ind w:right="337" w:firstLine="709"/>
        <w:jc w:val="center"/>
      </w:pPr>
    </w:p>
    <w:p w:rsidR="005977AD" w:rsidRPr="000E0E13" w:rsidRDefault="005977AD" w:rsidP="005977AD">
      <w:pPr>
        <w:pStyle w:val="a7"/>
        <w:ind w:right="337" w:firstLine="709"/>
        <w:jc w:val="center"/>
      </w:pPr>
      <w:r w:rsidRPr="000E0E13">
        <w:t>2</w:t>
      </w:r>
    </w:p>
    <w:p w:rsidR="005977AD" w:rsidRPr="000E0E13" w:rsidRDefault="005977AD" w:rsidP="005977AD">
      <w:pPr>
        <w:pStyle w:val="a7"/>
        <w:ind w:right="337" w:firstLine="709"/>
        <w:jc w:val="both"/>
      </w:pP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 xml:space="preserve">- </w:t>
      </w:r>
      <w:r>
        <w:t xml:space="preserve"> </w:t>
      </w:r>
      <w:proofErr w:type="spellStart"/>
      <w:r w:rsidR="00CC0E5C">
        <w:t>c</w:t>
      </w:r>
      <w:r w:rsidRPr="000E0E13">
        <w:t>оздать</w:t>
      </w:r>
      <w:proofErr w:type="spellEnd"/>
      <w:r w:rsidRPr="000E0E13">
        <w:t xml:space="preserve"> раздел «Виртуальный учебно-консультационный пункт» на главной странице официального сайта Администрации муниципального образования «</w:t>
      </w:r>
      <w:r>
        <w:t>Угранский</w:t>
      </w:r>
      <w:r w:rsidRPr="000E0E13">
        <w:t xml:space="preserve"> район» Смоленской области;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- организовать техническую поддержку функционирования раздела «</w:t>
      </w:r>
      <w:bookmarkStart w:id="4" w:name="_Hlk107902483"/>
      <w:r w:rsidRPr="000E0E13">
        <w:t>Виртуальный учебно-консультационный пункт</w:t>
      </w:r>
      <w:bookmarkEnd w:id="4"/>
      <w:r w:rsidRPr="000E0E13">
        <w:t>» на официальном сайте и размещения представляемого информационного материала по тематике гражданской обороны, защиты населения от чрезвычайных ситуаций;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- предоставлять по запросу</w:t>
      </w:r>
      <w:r w:rsidR="00915C18">
        <w:t xml:space="preserve"> ведущего специалиста по делам  </w:t>
      </w:r>
      <w:r w:rsidRPr="000E0E13">
        <w:t xml:space="preserve"> ГО и ЧС Администрации </w:t>
      </w:r>
      <w:r w:rsidR="00915C18">
        <w:t xml:space="preserve"> </w:t>
      </w:r>
      <w:r w:rsidRPr="000E0E13">
        <w:t xml:space="preserve"> муниципального образования «</w:t>
      </w:r>
      <w:r>
        <w:t>Угранский</w:t>
      </w:r>
      <w:r w:rsidRPr="000E0E13">
        <w:t xml:space="preserve"> район» Смоленской области</w:t>
      </w:r>
      <w:r w:rsidR="00915C18">
        <w:t xml:space="preserve"> (Дронова В.А</w:t>
      </w:r>
      <w:r w:rsidRPr="000E0E13">
        <w:t>.) информацию о количестве посещений подраздела «Виртуальный учебно-консультационный пункт» на официальном сайте Администрации муниципального образования «</w:t>
      </w:r>
      <w:r>
        <w:t>Угранский</w:t>
      </w:r>
      <w:r w:rsidRPr="000E0E13">
        <w:t xml:space="preserve"> район» Смоленской области.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 xml:space="preserve">4. </w:t>
      </w:r>
      <w:r w:rsidR="00915C18">
        <w:t>Ведущему с</w:t>
      </w:r>
      <w:r w:rsidRPr="000E0E13">
        <w:t>пециалисту</w:t>
      </w:r>
      <w:r w:rsidR="00915C18">
        <w:t xml:space="preserve"> </w:t>
      </w:r>
      <w:r w:rsidRPr="000E0E13">
        <w:t>по</w:t>
      </w:r>
      <w:r w:rsidR="00915C18">
        <w:t xml:space="preserve"> делам</w:t>
      </w:r>
      <w:r w:rsidR="00DB79D1">
        <w:t xml:space="preserve"> ГО и ЧС </w:t>
      </w:r>
      <w:proofErr w:type="gramStart"/>
      <w:r w:rsidRPr="000E0E13">
        <w:t>Администрации  муниципального</w:t>
      </w:r>
      <w:proofErr w:type="gramEnd"/>
      <w:r w:rsidRPr="000E0E13">
        <w:t xml:space="preserve"> образования «</w:t>
      </w:r>
      <w:r>
        <w:t>Угранский</w:t>
      </w:r>
      <w:r w:rsidRPr="000E0E13">
        <w:t xml:space="preserve"> рай</w:t>
      </w:r>
      <w:r w:rsidR="00915C18">
        <w:t>он» Смоленской области (Дронова В.А.</w:t>
      </w:r>
      <w:r w:rsidRPr="000E0E13">
        <w:t>):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- организовать подготовку информационного материала по тематике гражданской обороны, защиты населения от чрезвычайных ситуаций для публикации его в подразделе «Виртуальный учебно-консультационный пункт» на главной странице официального сайта Администрации муниципального образования «</w:t>
      </w:r>
      <w:r>
        <w:t>Угранский</w:t>
      </w:r>
      <w:r w:rsidRPr="000E0E13">
        <w:t xml:space="preserve"> район» Смоленской области;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- своевременно предоставлять информационный материал по тематике гражданской обороны, з</w:t>
      </w:r>
      <w:r w:rsidR="00DB79D1">
        <w:t xml:space="preserve">ащиты населения от чрезвычайных </w:t>
      </w:r>
      <w:proofErr w:type="gramStart"/>
      <w:r w:rsidRPr="000E0E13">
        <w:t xml:space="preserve">ситуаций </w:t>
      </w:r>
      <w:r>
        <w:t xml:space="preserve"> с</w:t>
      </w:r>
      <w:r w:rsidRPr="000E0E13">
        <w:t>пециалисту</w:t>
      </w:r>
      <w:proofErr w:type="gramEnd"/>
      <w:r w:rsidR="00CC0E5C" w:rsidRPr="00CC0E5C">
        <w:t xml:space="preserve"> </w:t>
      </w:r>
      <w:r w:rsidR="00CC0E5C" w:rsidRPr="000E0E13">
        <w:t>1 категории</w:t>
      </w:r>
      <w:r w:rsidRPr="000E0E13">
        <w:t xml:space="preserve"> Администрации муниципального образования «</w:t>
      </w:r>
      <w:r>
        <w:t>Угранский</w:t>
      </w:r>
      <w:r w:rsidRPr="000E0E13">
        <w:t xml:space="preserve"> район» Смол</w:t>
      </w:r>
      <w:r w:rsidR="00915C18">
        <w:t>енской области (Качанову А.В</w:t>
      </w:r>
      <w:r w:rsidRPr="000E0E13">
        <w:t>.) для публикации его в подразделе «Виртуальный учебно-консультационный пункт» на главной странице официального сайта Администрации муниципального образования «</w:t>
      </w:r>
      <w:r>
        <w:t>Угранский</w:t>
      </w:r>
      <w:r w:rsidRPr="000E0E13">
        <w:t xml:space="preserve"> район» Смоленской области.  </w:t>
      </w:r>
    </w:p>
    <w:p w:rsidR="005977AD" w:rsidRPr="000E0E13" w:rsidRDefault="005977AD" w:rsidP="005977AD">
      <w:pPr>
        <w:pStyle w:val="a7"/>
        <w:ind w:right="337"/>
        <w:jc w:val="both"/>
      </w:pPr>
      <w:r>
        <w:rPr>
          <w:lang w:bidi="ru-RU"/>
        </w:rPr>
        <w:t xml:space="preserve">         </w:t>
      </w:r>
      <w:r w:rsidRPr="000E0E13">
        <w:rPr>
          <w:lang w:bidi="ru-RU"/>
        </w:rPr>
        <w:t xml:space="preserve"> 5.</w:t>
      </w:r>
      <w:r>
        <w:t xml:space="preserve">  </w:t>
      </w:r>
      <w:r w:rsidRPr="000E0E13">
        <w:t xml:space="preserve">Настоящее </w:t>
      </w:r>
      <w:r>
        <w:t xml:space="preserve">распоряжение </w:t>
      </w:r>
      <w:r w:rsidRPr="000E0E13">
        <w:t>разместить на официальном сайте Администрации муниципального образования «</w:t>
      </w:r>
      <w:r>
        <w:t>Угранский</w:t>
      </w:r>
      <w:r w:rsidRPr="000E0E13">
        <w:t xml:space="preserve"> район» Смоленской области</w:t>
      </w:r>
      <w:r w:rsidR="00CC0E5C" w:rsidRPr="00CC0E5C">
        <w:t xml:space="preserve"> </w:t>
      </w:r>
      <w:r w:rsidRPr="000E0E13">
        <w:t xml:space="preserve">  </w:t>
      </w:r>
      <w:proofErr w:type="gramStart"/>
      <w:r w:rsidRPr="000E0E13">
        <w:t>в</w:t>
      </w:r>
      <w:r w:rsidR="00CC0E5C" w:rsidRPr="00CC0E5C">
        <w:t xml:space="preserve"> </w:t>
      </w:r>
      <w:r w:rsidRPr="000E0E13">
        <w:t xml:space="preserve"> информационно</w:t>
      </w:r>
      <w:proofErr w:type="gramEnd"/>
      <w:r w:rsidR="00DB79D1">
        <w:t xml:space="preserve"> </w:t>
      </w:r>
      <w:r w:rsidRPr="000E0E13">
        <w:t>-</w:t>
      </w:r>
      <w:r w:rsidR="00DB79D1">
        <w:t xml:space="preserve"> </w:t>
      </w:r>
      <w:r w:rsidRPr="000E0E13">
        <w:t>телекоммуникационной сети «Интернет».</w:t>
      </w:r>
    </w:p>
    <w:p w:rsidR="005977AD" w:rsidRPr="000E0E13" w:rsidRDefault="005977AD" w:rsidP="005977AD">
      <w:pPr>
        <w:pStyle w:val="a7"/>
        <w:ind w:right="337" w:firstLine="709"/>
        <w:jc w:val="both"/>
      </w:pPr>
      <w:r w:rsidRPr="000E0E13">
        <w:t>6.</w:t>
      </w:r>
      <w:r>
        <w:t xml:space="preserve">    </w:t>
      </w:r>
      <w:r w:rsidRPr="000E0E13">
        <w:t xml:space="preserve"> </w:t>
      </w:r>
      <w:r w:rsidRPr="000E0E13">
        <w:rPr>
          <w:rFonts w:eastAsia="Courier New"/>
          <w:lang w:eastAsia="ru-RU" w:bidi="ru-RU"/>
        </w:rPr>
        <w:t xml:space="preserve">Контроль за исполнением настоящего </w:t>
      </w:r>
      <w:r>
        <w:rPr>
          <w:rFonts w:eastAsia="Courier New"/>
          <w:lang w:eastAsia="ru-RU" w:bidi="ru-RU"/>
        </w:rPr>
        <w:t xml:space="preserve">распоряжения </w:t>
      </w:r>
      <w:r w:rsidRPr="000E0E13">
        <w:rPr>
          <w:rFonts w:eastAsia="Courier New"/>
          <w:lang w:eastAsia="ru-RU" w:bidi="ru-RU"/>
        </w:rPr>
        <w:t>оставляю за собой.</w:t>
      </w:r>
    </w:p>
    <w:p w:rsidR="005977AD" w:rsidRPr="000E0E13" w:rsidRDefault="005977AD" w:rsidP="005977AD">
      <w:pPr>
        <w:pStyle w:val="a7"/>
        <w:ind w:right="337" w:firstLine="709"/>
        <w:jc w:val="both"/>
      </w:pPr>
    </w:p>
    <w:p w:rsidR="005E1B52" w:rsidRDefault="005E1B52" w:rsidP="005E1B52">
      <w:pPr>
        <w:ind w:left="0" w:firstLine="709"/>
        <w:rPr>
          <w:sz w:val="28"/>
          <w:szCs w:val="28"/>
        </w:rPr>
      </w:pPr>
    </w:p>
    <w:p w:rsidR="0079031F" w:rsidRPr="00152A3D" w:rsidRDefault="00184FC2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031F" w:rsidRPr="00152A3D">
        <w:rPr>
          <w:sz w:val="28"/>
          <w:szCs w:val="28"/>
        </w:rPr>
        <w:t xml:space="preserve"> муниципального образования</w:t>
      </w:r>
    </w:p>
    <w:p w:rsidR="0079031F" w:rsidRDefault="0079031F" w:rsidP="0079031F">
      <w:pPr>
        <w:rPr>
          <w:sz w:val="28"/>
          <w:szCs w:val="28"/>
        </w:rPr>
      </w:pPr>
      <w:r w:rsidRPr="00152A3D">
        <w:rPr>
          <w:sz w:val="28"/>
          <w:szCs w:val="28"/>
        </w:rPr>
        <w:t>«Угранский район» Смоленской области</w:t>
      </w:r>
      <w:r w:rsidRPr="00AE3964">
        <w:rPr>
          <w:b/>
          <w:sz w:val="28"/>
          <w:szCs w:val="28"/>
        </w:rPr>
        <w:t xml:space="preserve">              </w:t>
      </w:r>
      <w:r w:rsidR="00152A3D">
        <w:rPr>
          <w:b/>
          <w:sz w:val="28"/>
          <w:szCs w:val="28"/>
        </w:rPr>
        <w:t xml:space="preserve">    </w:t>
      </w:r>
      <w:r w:rsidR="00173D3D">
        <w:rPr>
          <w:b/>
          <w:sz w:val="28"/>
          <w:szCs w:val="28"/>
        </w:rPr>
        <w:t xml:space="preserve">  </w:t>
      </w:r>
      <w:r w:rsidRPr="00AE396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</w:t>
      </w:r>
      <w:r w:rsidR="00184FC2">
        <w:rPr>
          <w:b/>
          <w:sz w:val="28"/>
          <w:szCs w:val="28"/>
        </w:rPr>
        <w:t xml:space="preserve">Н.С. </w:t>
      </w:r>
      <w:proofErr w:type="spellStart"/>
      <w:r w:rsidR="00184FC2">
        <w:rPr>
          <w:b/>
          <w:sz w:val="28"/>
          <w:szCs w:val="28"/>
        </w:rPr>
        <w:t>Шишигина</w:t>
      </w:r>
      <w:proofErr w:type="spellEnd"/>
    </w:p>
    <w:p w:rsidR="0079031F" w:rsidRDefault="0079031F" w:rsidP="0079031F">
      <w:pPr>
        <w:rPr>
          <w:sz w:val="28"/>
          <w:szCs w:val="28"/>
        </w:rPr>
      </w:pPr>
    </w:p>
    <w:p w:rsidR="00623F45" w:rsidRDefault="00623F45" w:rsidP="00623F45">
      <w:pPr>
        <w:ind w:left="6300"/>
        <w:jc w:val="center"/>
        <w:rPr>
          <w:sz w:val="28"/>
          <w:szCs w:val="28"/>
        </w:rPr>
      </w:pPr>
    </w:p>
    <w:p w:rsidR="00623F45" w:rsidRDefault="00623F45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7"/>
        <w:gridCol w:w="6720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Отп</w:t>
            </w:r>
            <w:proofErr w:type="spellEnd"/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proofErr w:type="spellStart"/>
            <w:r w:rsidR="000838F3">
              <w:rPr>
                <w:szCs w:val="20"/>
              </w:rPr>
              <w:t>Райпрокуратура</w:t>
            </w:r>
            <w:proofErr w:type="spellEnd"/>
            <w:r w:rsidR="000838F3">
              <w:rPr>
                <w:szCs w:val="20"/>
              </w:rPr>
              <w:t>,</w:t>
            </w:r>
          </w:p>
          <w:p w:rsidR="000F090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F0903">
              <w:rPr>
                <w:szCs w:val="20"/>
              </w:rPr>
              <w:t>Дроновой В.А.</w:t>
            </w:r>
          </w:p>
          <w:p w:rsidR="000635F7" w:rsidRPr="00773827" w:rsidRDefault="000F0903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 Качанову А.В.</w:t>
            </w:r>
            <w:r w:rsidR="000635F7" w:rsidRPr="00773827">
              <w:rPr>
                <w:szCs w:val="20"/>
              </w:rPr>
              <w:t>,</w:t>
            </w:r>
          </w:p>
          <w:p w:rsidR="000635F7" w:rsidRPr="00773827" w:rsidRDefault="000635F7" w:rsidP="00341C1C">
            <w:pPr>
              <w:ind w:firstLine="1215"/>
              <w:rPr>
                <w:szCs w:val="20"/>
              </w:rPr>
            </w:pPr>
          </w:p>
        </w:tc>
      </w:tr>
    </w:tbl>
    <w:p w:rsidR="000635F7" w:rsidRDefault="000635F7" w:rsidP="00FE6D30">
      <w:pPr>
        <w:ind w:left="0"/>
        <w:rPr>
          <w:sz w:val="22"/>
          <w:szCs w:val="22"/>
        </w:rPr>
      </w:pPr>
      <w:r>
        <w:rPr>
          <w:sz w:val="22"/>
          <w:szCs w:val="22"/>
        </w:rPr>
        <w:t>Фетисов Г.М.</w:t>
      </w:r>
      <w:r w:rsidR="004C4863"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</w:t>
      </w:r>
      <w:r w:rsidR="004B1791">
        <w:rPr>
          <w:sz w:val="22"/>
          <w:szCs w:val="22"/>
        </w:rPr>
        <w:t xml:space="preserve">             </w:t>
      </w:r>
      <w:r w:rsidR="00631E51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           </w:t>
      </w:r>
      <w:r w:rsidR="00631E51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4B1791">
        <w:rPr>
          <w:sz w:val="22"/>
          <w:szCs w:val="22"/>
        </w:rPr>
        <w:t>.</w:t>
      </w:r>
      <w:r w:rsidR="004C4863">
        <w:rPr>
          <w:sz w:val="22"/>
          <w:szCs w:val="22"/>
        </w:rPr>
        <w:t>.</w:t>
      </w:r>
      <w:r w:rsidR="000635F7">
        <w:rPr>
          <w:sz w:val="22"/>
          <w:szCs w:val="22"/>
        </w:rPr>
        <w:t xml:space="preserve">       </w:t>
      </w:r>
    </w:p>
    <w:p w:rsidR="00631E51" w:rsidRDefault="000635F7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 xml:space="preserve">(управ. </w:t>
      </w:r>
      <w:proofErr w:type="gramStart"/>
      <w:r>
        <w:rPr>
          <w:sz w:val="22"/>
          <w:szCs w:val="22"/>
        </w:rPr>
        <w:t xml:space="preserve">делами) </w:t>
      </w:r>
      <w:r w:rsidR="00631E51">
        <w:rPr>
          <w:sz w:val="22"/>
          <w:szCs w:val="22"/>
        </w:rPr>
        <w:t xml:space="preserve">  </w:t>
      </w:r>
      <w:proofErr w:type="gramEnd"/>
      <w:r w:rsidR="00631E51">
        <w:rPr>
          <w:sz w:val="22"/>
          <w:szCs w:val="22"/>
        </w:rPr>
        <w:t xml:space="preserve">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0635F7">
      <w:pPr>
        <w:rPr>
          <w:sz w:val="22"/>
          <w:szCs w:val="22"/>
        </w:rPr>
      </w:pPr>
    </w:p>
    <w:p w:rsidR="005B46FA" w:rsidRDefault="005B46FA" w:rsidP="005B46FA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Приложение</w:t>
      </w:r>
    </w:p>
    <w:p w:rsidR="005B46FA" w:rsidRDefault="005B46FA" w:rsidP="005B46FA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УТВЕРЖДЕНО </w:t>
      </w:r>
    </w:p>
    <w:p w:rsidR="005B46FA" w:rsidRDefault="005B46FA" w:rsidP="005B46FA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распоряжением Администрации </w:t>
      </w:r>
    </w:p>
    <w:p w:rsidR="005B46FA" w:rsidRDefault="005B46FA" w:rsidP="005B46FA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муниципального образования</w:t>
      </w:r>
    </w:p>
    <w:p w:rsidR="005B46FA" w:rsidRDefault="005B46FA" w:rsidP="005B46FA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«Угранский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район»                                                                                                                            </w:t>
      </w:r>
    </w:p>
    <w:p w:rsidR="005B46FA" w:rsidRDefault="005B46FA" w:rsidP="005B46FA">
      <w:pPr>
        <w:pStyle w:val="a7"/>
        <w:jc w:val="both"/>
      </w:pPr>
      <w:r>
        <w:t xml:space="preserve">                                                                                Смоленской области  </w:t>
      </w:r>
    </w:p>
    <w:p w:rsidR="005B46FA" w:rsidRDefault="005B46FA" w:rsidP="005B46FA">
      <w:pPr>
        <w:pStyle w:val="a7"/>
        <w:jc w:val="both"/>
      </w:pPr>
      <w:r>
        <w:t xml:space="preserve">                                                                                от ______________№ ________</w:t>
      </w:r>
    </w:p>
    <w:p w:rsidR="005B46FA" w:rsidRPr="005B46FA" w:rsidRDefault="005B46FA" w:rsidP="005B46FA">
      <w:pPr>
        <w:pStyle w:val="30"/>
        <w:shd w:val="clear" w:color="auto" w:fill="auto"/>
        <w:spacing w:before="0" w:after="0" w:line="240" w:lineRule="exact"/>
        <w:ind w:left="300"/>
        <w:rPr>
          <w:rFonts w:eastAsia="Calibri"/>
        </w:rPr>
      </w:pPr>
      <w:r w:rsidRPr="005B46FA">
        <w:rPr>
          <w:rFonts w:eastAsia="Calibri"/>
        </w:rPr>
        <w:t xml:space="preserve"> </w:t>
      </w:r>
    </w:p>
    <w:p w:rsidR="005B46FA" w:rsidRPr="005B46FA" w:rsidRDefault="005B46FA" w:rsidP="005B46FA">
      <w:pPr>
        <w:jc w:val="center"/>
        <w:rPr>
          <w:rFonts w:eastAsia="Calibri"/>
          <w:lang w:eastAsia="en-US"/>
        </w:rPr>
      </w:pPr>
      <w:r w:rsidRPr="005B46FA">
        <w:rPr>
          <w:rFonts w:eastAsia="Calibri"/>
          <w:lang w:eastAsia="en-US"/>
        </w:rPr>
        <w:t xml:space="preserve"> </w:t>
      </w:r>
    </w:p>
    <w:p w:rsidR="005B46FA" w:rsidRDefault="005B46FA" w:rsidP="005B46FA">
      <w:pPr>
        <w:pStyle w:val="a7"/>
        <w:jc w:val="center"/>
        <w:rPr>
          <w:b/>
          <w:lang w:eastAsia="ru-RU"/>
        </w:rPr>
      </w:pPr>
      <w:r>
        <w:rPr>
          <w:b/>
          <w:lang w:eastAsia="ru-RU"/>
        </w:rPr>
        <w:t>ПОЛОЖЕНИЕ</w:t>
      </w:r>
    </w:p>
    <w:p w:rsidR="005B46FA" w:rsidRDefault="005B46FA" w:rsidP="005B46FA">
      <w:pPr>
        <w:pStyle w:val="a7"/>
        <w:jc w:val="center"/>
        <w:rPr>
          <w:rFonts w:eastAsia="font932"/>
          <w:b/>
        </w:rPr>
      </w:pPr>
      <w:r>
        <w:rPr>
          <w:rFonts w:eastAsia="font932"/>
          <w:b/>
        </w:rPr>
        <w:t>о виртуальном учебно-консультационном пункте</w:t>
      </w:r>
    </w:p>
    <w:p w:rsidR="005B46FA" w:rsidRDefault="005B46FA" w:rsidP="005B46FA">
      <w:pPr>
        <w:pStyle w:val="a7"/>
        <w:jc w:val="center"/>
        <w:rPr>
          <w:rFonts w:eastAsia="font932"/>
          <w:b/>
        </w:rPr>
      </w:pPr>
      <w:r>
        <w:rPr>
          <w:rFonts w:eastAsia="font932"/>
          <w:b/>
        </w:rPr>
        <w:t>по гражданской обороне и чрезвычайным ситуациям</w:t>
      </w:r>
    </w:p>
    <w:p w:rsidR="005B46FA" w:rsidRDefault="005B46FA" w:rsidP="005B46FA">
      <w:pPr>
        <w:pStyle w:val="a7"/>
        <w:jc w:val="center"/>
        <w:rPr>
          <w:rFonts w:eastAsia="font932"/>
          <w:b/>
        </w:rPr>
      </w:pPr>
      <w:r>
        <w:rPr>
          <w:rFonts w:eastAsia="font932"/>
          <w:b/>
        </w:rPr>
        <w:t>в муниципальном образовании «Угранский район» Смоленской области</w:t>
      </w:r>
    </w:p>
    <w:p w:rsidR="005B46FA" w:rsidRDefault="005B46FA" w:rsidP="005B46FA">
      <w:pPr>
        <w:pStyle w:val="a7"/>
        <w:jc w:val="center"/>
        <w:rPr>
          <w:rFonts w:eastAsia="font932"/>
          <w:b/>
        </w:rPr>
      </w:pPr>
    </w:p>
    <w:p w:rsidR="005B46FA" w:rsidRDefault="005B46FA" w:rsidP="005B46FA">
      <w:pPr>
        <w:pStyle w:val="a7"/>
        <w:ind w:firstLine="709"/>
        <w:jc w:val="both"/>
        <w:rPr>
          <w:rFonts w:eastAsia="font932"/>
        </w:rPr>
      </w:pPr>
      <w:r>
        <w:rPr>
          <w:lang w:bidi="ru-RU"/>
        </w:rPr>
        <w:t xml:space="preserve">    Настоящее Положение определяет порядок подготовки неработающего населения </w:t>
      </w:r>
      <w:r>
        <w:rPr>
          <w:rFonts w:eastAsia="font932"/>
        </w:rPr>
        <w:t xml:space="preserve">муниципального образования «Угранский </w:t>
      </w:r>
      <w:r>
        <w:rPr>
          <w:rFonts w:eastAsia="font932"/>
        </w:rPr>
        <w:t xml:space="preserve">  </w:t>
      </w:r>
      <w:r>
        <w:rPr>
          <w:rFonts w:eastAsia="font932"/>
        </w:rPr>
        <w:t>район» Смоленской области</w:t>
      </w:r>
      <w:r>
        <w:rPr>
          <w:rFonts w:eastAsia="font932"/>
        </w:rPr>
        <w:t xml:space="preserve"> </w:t>
      </w:r>
      <w:r>
        <w:rPr>
          <w:lang w:bidi="ru-RU"/>
        </w:rPr>
        <w:t xml:space="preserve">в области гражданской обороны, защиты от чрезвычайных ситуаций природного и техногенного характера в рамках организации и осуществления работы виртуального учебно-консультационного пункта по гражданской обороне и чрезвычайным ситуациям </w:t>
      </w:r>
      <w:r>
        <w:rPr>
          <w:rFonts w:eastAsia="font932"/>
        </w:rPr>
        <w:t>в муници</w:t>
      </w:r>
      <w:r>
        <w:rPr>
          <w:rFonts w:eastAsia="font932"/>
        </w:rPr>
        <w:t xml:space="preserve">пальном образовании «Угранский </w:t>
      </w:r>
      <w:r>
        <w:rPr>
          <w:rFonts w:eastAsia="font932"/>
        </w:rPr>
        <w:t>район» Смоленской области</w:t>
      </w:r>
      <w:r>
        <w:rPr>
          <w:lang w:bidi="ru-RU"/>
        </w:rPr>
        <w:t xml:space="preserve"> (далее-Виртуальный учебно-консультационный пункт), созданного на базе официального сайта Администрации</w:t>
      </w:r>
      <w:r>
        <w:rPr>
          <w:rFonts w:eastAsia="font932"/>
        </w:rPr>
        <w:t xml:space="preserve"> муниципального образования «Угранский </w:t>
      </w:r>
      <w:r>
        <w:rPr>
          <w:rFonts w:eastAsia="font932"/>
        </w:rPr>
        <w:t xml:space="preserve"> </w:t>
      </w:r>
      <w:r>
        <w:rPr>
          <w:rFonts w:eastAsia="font932"/>
        </w:rPr>
        <w:t xml:space="preserve"> район» Смоленской области.</w:t>
      </w:r>
      <w:r>
        <w:rPr>
          <w:lang w:bidi="ru-RU"/>
        </w:rPr>
        <w:t xml:space="preserve"> </w:t>
      </w:r>
    </w:p>
    <w:p w:rsidR="005B46FA" w:rsidRDefault="005B46FA" w:rsidP="005B46FA">
      <w:pPr>
        <w:pStyle w:val="a7"/>
        <w:ind w:firstLine="709"/>
        <w:jc w:val="both"/>
        <w:rPr>
          <w:rFonts w:eastAsia="font932"/>
        </w:rPr>
      </w:pPr>
      <w:r>
        <w:rPr>
          <w:lang w:bidi="ru-RU"/>
        </w:rPr>
        <w:t xml:space="preserve">Виртуальный учебно-консультационный пункт предназначен для проведения мероприятий по подготовке неработающего населения </w:t>
      </w:r>
      <w:r>
        <w:rPr>
          <w:rFonts w:eastAsia="font932"/>
        </w:rPr>
        <w:t xml:space="preserve">муниципального образования «Угранский район» Смоленской области </w:t>
      </w:r>
      <w:r>
        <w:rPr>
          <w:lang w:bidi="ru-RU"/>
        </w:rPr>
        <w:t>по тематике гражданской обороны, защиты населения от чрезвычайных ситуаций.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К неработающему населению муниципального образования «Угранский</w:t>
      </w:r>
      <w:r>
        <w:rPr>
          <w:color w:val="000000"/>
          <w:sz w:val="28"/>
          <w:szCs w:val="28"/>
          <w:lang w:bidi="ru-RU"/>
        </w:rPr>
        <w:t xml:space="preserve">   район» Смоленской области </w:t>
      </w:r>
      <w:r w:rsidRPr="005B46FA">
        <w:rPr>
          <w:color w:val="000000"/>
          <w:sz w:val="28"/>
          <w:szCs w:val="28"/>
          <w:lang w:bidi="ru-RU"/>
        </w:rPr>
        <w:t>относятся физические лица, проживающие на территории муницип</w:t>
      </w:r>
      <w:r>
        <w:rPr>
          <w:color w:val="000000"/>
          <w:sz w:val="28"/>
          <w:szCs w:val="28"/>
          <w:lang w:bidi="ru-RU"/>
        </w:rPr>
        <w:t xml:space="preserve">ального образования «Угранский </w:t>
      </w:r>
      <w:r w:rsidRPr="005B46FA">
        <w:rPr>
          <w:color w:val="000000"/>
          <w:sz w:val="28"/>
          <w:szCs w:val="28"/>
          <w:lang w:bidi="ru-RU"/>
        </w:rPr>
        <w:t>район» Смоленской области, не состоящие в трудовых отношениях с работодателем.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 xml:space="preserve">Основными задачами по подготовке неработающего населения </w:t>
      </w:r>
      <w:r w:rsidRPr="005B46FA">
        <w:rPr>
          <w:rFonts w:eastAsia="font932"/>
          <w:sz w:val="28"/>
          <w:szCs w:val="28"/>
        </w:rPr>
        <w:t>муници</w:t>
      </w:r>
      <w:r>
        <w:rPr>
          <w:rFonts w:eastAsia="font932"/>
          <w:sz w:val="28"/>
          <w:szCs w:val="28"/>
        </w:rPr>
        <w:t>пального образования «Угранский</w:t>
      </w:r>
      <w:r w:rsidRPr="005B46FA">
        <w:rPr>
          <w:rFonts w:eastAsia="font932"/>
          <w:sz w:val="28"/>
          <w:szCs w:val="28"/>
        </w:rPr>
        <w:t xml:space="preserve"> район» Смоленской области</w:t>
      </w:r>
      <w:r w:rsidRPr="005B46FA">
        <w:rPr>
          <w:color w:val="000000"/>
          <w:sz w:val="28"/>
          <w:szCs w:val="28"/>
          <w:lang w:bidi="ru-RU"/>
        </w:rPr>
        <w:t xml:space="preserve"> в рамках работы виртуального учебно-консультационного пункта являются: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 xml:space="preserve">- </w:t>
      </w:r>
      <w:r w:rsidRPr="005B46FA">
        <w:rPr>
          <w:color w:val="000000"/>
          <w:sz w:val="28"/>
          <w:szCs w:val="28"/>
          <w:lang w:bidi="ru-RU"/>
        </w:rPr>
        <w:t>изучение населением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 xml:space="preserve">- </w:t>
      </w:r>
      <w:r w:rsidRPr="005B46FA">
        <w:rPr>
          <w:color w:val="000000"/>
          <w:sz w:val="28"/>
          <w:szCs w:val="28"/>
          <w:lang w:bidi="ru-RU"/>
        </w:rPr>
        <w:t>выработка у обучаемых психологической стойкости, уверенности в надежности средств и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B46FA" w:rsidRPr="005B46FA" w:rsidRDefault="005B46FA" w:rsidP="005B46FA">
      <w:pPr>
        <w:rPr>
          <w:sz w:val="28"/>
          <w:szCs w:val="28"/>
        </w:rPr>
      </w:pPr>
      <w:r w:rsidRPr="005B46FA">
        <w:rPr>
          <w:sz w:val="28"/>
          <w:szCs w:val="28"/>
        </w:rPr>
        <w:t xml:space="preserve">       </w:t>
      </w:r>
    </w:p>
    <w:p w:rsidR="005B46FA" w:rsidRPr="005B46FA" w:rsidRDefault="005B46FA" w:rsidP="005B46FA">
      <w:pPr>
        <w:rPr>
          <w:sz w:val="28"/>
          <w:szCs w:val="28"/>
        </w:rPr>
      </w:pPr>
    </w:p>
    <w:p w:rsidR="005B46FA" w:rsidRPr="005B46FA" w:rsidRDefault="005B46FA" w:rsidP="005B46FA">
      <w:pPr>
        <w:jc w:val="center"/>
        <w:rPr>
          <w:sz w:val="28"/>
          <w:szCs w:val="28"/>
        </w:rPr>
      </w:pPr>
      <w:r w:rsidRPr="005B46FA">
        <w:rPr>
          <w:sz w:val="28"/>
          <w:szCs w:val="28"/>
        </w:rPr>
        <w:t>4</w:t>
      </w:r>
    </w:p>
    <w:p w:rsidR="005B46FA" w:rsidRPr="005B46FA" w:rsidRDefault="005B46FA" w:rsidP="005B46FA">
      <w:pPr>
        <w:rPr>
          <w:sz w:val="28"/>
          <w:szCs w:val="28"/>
        </w:rPr>
      </w:pPr>
    </w:p>
    <w:p w:rsidR="005B46FA" w:rsidRPr="005B46FA" w:rsidRDefault="005B46FA" w:rsidP="005B46FA">
      <w:pPr>
        <w:rPr>
          <w:sz w:val="28"/>
          <w:szCs w:val="28"/>
        </w:rPr>
      </w:pPr>
      <w:r w:rsidRPr="005B46FA">
        <w:rPr>
          <w:sz w:val="28"/>
          <w:szCs w:val="28"/>
        </w:rPr>
        <w:t xml:space="preserve">        - </w:t>
      </w:r>
      <w:r w:rsidRPr="005B46FA">
        <w:rPr>
          <w:color w:val="000000"/>
          <w:sz w:val="28"/>
          <w:szCs w:val="28"/>
          <w:lang w:bidi="ru-RU"/>
        </w:rPr>
        <w:t>оказание консультационных услуг другим группам населения в области гражданской обороны, защиты от чрезвычайных ситуаций.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В целях организации работы по подготовке неработающего населения муницип</w:t>
      </w:r>
      <w:r>
        <w:rPr>
          <w:color w:val="000000"/>
          <w:sz w:val="28"/>
          <w:szCs w:val="28"/>
          <w:lang w:bidi="ru-RU"/>
        </w:rPr>
        <w:t xml:space="preserve">ального образования «Угранский </w:t>
      </w:r>
      <w:r w:rsidRPr="005B46FA">
        <w:rPr>
          <w:color w:val="000000"/>
          <w:sz w:val="28"/>
          <w:szCs w:val="28"/>
          <w:lang w:bidi="ru-RU"/>
        </w:rPr>
        <w:t>район» Смоленской области по тематике гражданской обороны, защиты населения от чрезвычайных ситуаций на официальном сайте Администрации муниципального образования «Угранск</w:t>
      </w:r>
      <w:r>
        <w:rPr>
          <w:color w:val="000000"/>
          <w:sz w:val="28"/>
          <w:szCs w:val="28"/>
          <w:lang w:bidi="ru-RU"/>
        </w:rPr>
        <w:t xml:space="preserve">ий   район» Смоленской области </w:t>
      </w:r>
      <w:r w:rsidRPr="005B46FA">
        <w:rPr>
          <w:color w:val="000000"/>
          <w:sz w:val="28"/>
          <w:szCs w:val="28"/>
          <w:lang w:bidi="ru-RU"/>
        </w:rPr>
        <w:t>в разделе «Виртуальный учебно-консультационный пункт» размещаются учебно-методические материалы по гражданской обороне, защите населения от чрезвычайных ситуаций.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Обучение неработающего населения муницип</w:t>
      </w:r>
      <w:r>
        <w:rPr>
          <w:color w:val="000000"/>
          <w:sz w:val="28"/>
          <w:szCs w:val="28"/>
          <w:lang w:bidi="ru-RU"/>
        </w:rPr>
        <w:t xml:space="preserve">ального образования «Угранский </w:t>
      </w:r>
      <w:r w:rsidRPr="005B46FA">
        <w:rPr>
          <w:color w:val="000000"/>
          <w:sz w:val="28"/>
          <w:szCs w:val="28"/>
          <w:lang w:bidi="ru-RU"/>
        </w:rPr>
        <w:t>район» Смоленской области осуществляется путём посещения официального сайта Администрации муниципального образования «Угранск</w:t>
      </w:r>
      <w:r>
        <w:rPr>
          <w:color w:val="000000"/>
          <w:sz w:val="28"/>
          <w:szCs w:val="28"/>
          <w:lang w:bidi="ru-RU"/>
        </w:rPr>
        <w:t xml:space="preserve">ий   район» Смоленской области </w:t>
      </w:r>
      <w:r w:rsidRPr="005B46FA">
        <w:rPr>
          <w:color w:val="000000"/>
          <w:sz w:val="28"/>
          <w:szCs w:val="28"/>
          <w:lang w:bidi="ru-RU"/>
        </w:rPr>
        <w:t>(раздел «Виртуальный учебно-консультационный пункт») и самостоятельного изучения памяток, листовок, пособий, фото- и видеоматериалов по тематике гражданской обороны, защиты населения от чрезвычайных ситуаций.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Обучение неработающего населения муници</w:t>
      </w:r>
      <w:r>
        <w:rPr>
          <w:color w:val="000000"/>
          <w:sz w:val="28"/>
          <w:szCs w:val="28"/>
          <w:lang w:bidi="ru-RU"/>
        </w:rPr>
        <w:t xml:space="preserve">пального образования «Угранский  </w:t>
      </w:r>
      <w:r w:rsidRPr="005B46FA">
        <w:rPr>
          <w:color w:val="000000"/>
          <w:sz w:val="28"/>
          <w:szCs w:val="28"/>
          <w:lang w:bidi="ru-RU"/>
        </w:rPr>
        <w:t xml:space="preserve"> район» Смоленской области осуществляется круглогодично.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Для учета посещений подраздела «Виртуальный учебно-консультационный пункт» официального сайта Администрации муниципального образования «Угранск</w:t>
      </w:r>
      <w:r>
        <w:rPr>
          <w:color w:val="000000"/>
          <w:sz w:val="28"/>
          <w:szCs w:val="28"/>
          <w:lang w:bidi="ru-RU"/>
        </w:rPr>
        <w:t xml:space="preserve">ий   район» Смоленской области </w:t>
      </w:r>
      <w:r w:rsidRPr="005B46FA">
        <w:rPr>
          <w:color w:val="000000"/>
          <w:sz w:val="28"/>
          <w:szCs w:val="28"/>
          <w:lang w:bidi="ru-RU"/>
        </w:rPr>
        <w:t>устанавливается и используется счетчик посещаемости.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Подготовка неработающего населения муницип</w:t>
      </w:r>
      <w:r>
        <w:rPr>
          <w:color w:val="000000"/>
          <w:sz w:val="28"/>
          <w:szCs w:val="28"/>
          <w:lang w:bidi="ru-RU"/>
        </w:rPr>
        <w:t xml:space="preserve">ального образования «Угранский </w:t>
      </w:r>
      <w:r w:rsidRPr="005B46FA">
        <w:rPr>
          <w:color w:val="000000"/>
          <w:sz w:val="28"/>
          <w:szCs w:val="28"/>
          <w:lang w:bidi="ru-RU"/>
        </w:rPr>
        <w:t>район» Смоленской области в учебно-</w:t>
      </w:r>
      <w:r w:rsidRPr="005B46FA">
        <w:rPr>
          <w:color w:val="000000"/>
          <w:sz w:val="28"/>
          <w:szCs w:val="28"/>
          <w:lang w:bidi="ru-RU"/>
        </w:rPr>
        <w:softHyphen/>
        <w:t>консультационном пункте направлена на получение населением знаний и умений по вопросам: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>-</w:t>
      </w:r>
      <w:bookmarkStart w:id="5" w:name="_Hlk107902720"/>
      <w:r w:rsidRPr="005B46FA">
        <w:rPr>
          <w:color w:val="000000"/>
          <w:sz w:val="28"/>
          <w:szCs w:val="28"/>
          <w:lang w:bidi="ru-RU"/>
        </w:rPr>
        <w:t xml:space="preserve"> порядка действий по сигналу </w:t>
      </w:r>
      <w:bookmarkEnd w:id="5"/>
      <w:r w:rsidRPr="005B46FA">
        <w:rPr>
          <w:color w:val="000000"/>
          <w:sz w:val="28"/>
          <w:szCs w:val="28"/>
          <w:lang w:bidi="ru-RU"/>
        </w:rPr>
        <w:t>«Внимание всем!» и другим речевым сообщениям органов управления гражданской обороны и чрезвычайных ситуаций на местах, а также в ходе проведения эвакуационных мероприятий в чрезвычайных ситуациях мирного и военного времени;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>-</w:t>
      </w:r>
      <w:bookmarkStart w:id="6" w:name="_Hlk107902777"/>
      <w:r w:rsidRPr="005B46FA">
        <w:rPr>
          <w:sz w:val="28"/>
          <w:szCs w:val="28"/>
        </w:rPr>
        <w:t xml:space="preserve"> </w:t>
      </w:r>
      <w:r w:rsidRPr="005B46FA">
        <w:rPr>
          <w:color w:val="000000"/>
          <w:sz w:val="28"/>
          <w:szCs w:val="28"/>
          <w:lang w:bidi="ru-RU"/>
        </w:rPr>
        <w:t xml:space="preserve">применения основных средств и способов защиты </w:t>
      </w:r>
      <w:bookmarkEnd w:id="6"/>
      <w:r w:rsidRPr="005B46FA">
        <w:rPr>
          <w:color w:val="000000"/>
          <w:sz w:val="28"/>
          <w:szCs w:val="28"/>
          <w:lang w:bidi="ru-RU"/>
        </w:rPr>
        <w:t>от аварийных химически опасных веществ, современных средств поражения, последствий стихийных бедствий, аварий и катастроф;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>-</w:t>
      </w:r>
      <w:bookmarkStart w:id="7" w:name="_Hlk107902823"/>
      <w:r w:rsidRPr="005B46FA">
        <w:rPr>
          <w:sz w:val="28"/>
          <w:szCs w:val="28"/>
        </w:rPr>
        <w:t xml:space="preserve"> </w:t>
      </w:r>
      <w:r w:rsidRPr="005B46FA">
        <w:rPr>
          <w:color w:val="000000"/>
          <w:sz w:val="28"/>
          <w:szCs w:val="28"/>
          <w:lang w:bidi="ru-RU"/>
        </w:rPr>
        <w:t xml:space="preserve">пользования индивидуальными и коллективными средствами защиты </w:t>
      </w:r>
      <w:bookmarkEnd w:id="7"/>
      <w:r w:rsidRPr="005B46FA">
        <w:rPr>
          <w:color w:val="000000"/>
          <w:sz w:val="28"/>
          <w:szCs w:val="28"/>
          <w:lang w:bidi="ru-RU"/>
        </w:rPr>
        <w:t>и умения изготавливать простейшие средства защиты органов дыхания и кожи;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 xml:space="preserve">- </w:t>
      </w:r>
      <w:r w:rsidRPr="005B46FA">
        <w:rPr>
          <w:color w:val="000000"/>
          <w:sz w:val="28"/>
          <w:szCs w:val="28"/>
          <w:lang w:bidi="ru-RU"/>
        </w:rPr>
        <w:t>оказания само - и взаимопомощи при травмах, ожогах, отравлениях, поражении электрическим током и тепловом ударе;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sz w:val="28"/>
          <w:szCs w:val="28"/>
        </w:rPr>
        <w:t xml:space="preserve">- </w:t>
      </w:r>
      <w:r w:rsidRPr="005B46FA">
        <w:rPr>
          <w:color w:val="000000"/>
          <w:sz w:val="28"/>
          <w:szCs w:val="28"/>
          <w:lang w:bidi="ru-RU"/>
        </w:rPr>
        <w:t>защиты детей и обеспечению безопасности при выполнении мероприятий по гражданской обороне.</w:t>
      </w:r>
    </w:p>
    <w:p w:rsidR="005B46FA" w:rsidRPr="005B46FA" w:rsidRDefault="005B46FA" w:rsidP="005B46FA">
      <w:pPr>
        <w:ind w:firstLine="709"/>
        <w:rPr>
          <w:sz w:val="28"/>
          <w:szCs w:val="28"/>
        </w:rPr>
      </w:pPr>
      <w:r w:rsidRPr="005B46FA">
        <w:rPr>
          <w:color w:val="000000"/>
          <w:sz w:val="28"/>
          <w:szCs w:val="28"/>
          <w:lang w:bidi="ru-RU"/>
        </w:rPr>
        <w:t xml:space="preserve">Учебно-материальная база виртуального учебно-консультационного пункта на официальном сайте Администрации муниципального образования «Угранский   район» Смоленской области </w:t>
      </w:r>
      <w:r>
        <w:rPr>
          <w:color w:val="000000"/>
          <w:sz w:val="28"/>
          <w:szCs w:val="28"/>
          <w:lang w:bidi="ru-RU"/>
        </w:rPr>
        <w:t xml:space="preserve"> </w:t>
      </w:r>
      <w:r w:rsidRPr="005B46FA">
        <w:rPr>
          <w:color w:val="000000"/>
          <w:sz w:val="28"/>
          <w:szCs w:val="28"/>
          <w:lang w:bidi="ru-RU"/>
        </w:rPr>
        <w:t xml:space="preserve"> включает в себя блок учебных материалов: лекции, пособия, памятки, листовки для населения по тематике гражданской обороны, защиты населения от чрезвычайных ситуаций.</w:t>
      </w:r>
    </w:p>
    <w:p w:rsidR="005B46FA" w:rsidRPr="005B46FA" w:rsidRDefault="005B46FA" w:rsidP="005B46FA">
      <w:pPr>
        <w:pStyle w:val="a7"/>
        <w:ind w:firstLine="709"/>
        <w:jc w:val="both"/>
        <w:rPr>
          <w:lang w:bidi="ru-RU"/>
        </w:rPr>
      </w:pPr>
      <w:r w:rsidRPr="005B46FA">
        <w:rPr>
          <w:lang w:bidi="ru-RU"/>
        </w:rPr>
        <w:lastRenderedPageBreak/>
        <w:t xml:space="preserve">Учебно-материальная база виртуального учебно-консультационного пункта подлежит своевременному уточнению, корректировке и обновлению с учетом </w:t>
      </w:r>
    </w:p>
    <w:p w:rsidR="005B46FA" w:rsidRPr="005B46FA" w:rsidRDefault="005B46FA" w:rsidP="005B46FA">
      <w:pPr>
        <w:pStyle w:val="a7"/>
        <w:jc w:val="both"/>
        <w:rPr>
          <w:lang w:bidi="ru-RU"/>
        </w:rPr>
      </w:pPr>
      <w:r>
        <w:rPr>
          <w:lang w:bidi="ru-RU"/>
        </w:rPr>
        <w:t>и</w:t>
      </w:r>
      <w:r w:rsidRPr="005B46FA">
        <w:rPr>
          <w:lang w:bidi="ru-RU"/>
        </w:rPr>
        <w:t>зменений, вносимых в действующее законодательство в области гражданской обороны, защиты населения и территорий от чрезвычайных</w:t>
      </w:r>
      <w:r>
        <w:rPr>
          <w:lang w:bidi="ru-RU"/>
        </w:rPr>
        <w:t xml:space="preserve"> ситуаций</w:t>
      </w:r>
      <w:r w:rsidRPr="005B46FA">
        <w:rPr>
          <w:lang w:bidi="ru-RU"/>
        </w:rPr>
        <w:t xml:space="preserve"> природного и техногенного характера, нормативные правовые акты органов государственной власти, приказы, методические рекомендации Министерства Российской Федерации по делам гражданской обороны, чрезвычайным ситуациям и </w:t>
      </w:r>
      <w:proofErr w:type="gramStart"/>
      <w:r w:rsidRPr="005B46FA">
        <w:rPr>
          <w:lang w:bidi="ru-RU"/>
        </w:rPr>
        <w:t>ликвидации</w:t>
      </w:r>
      <w:r>
        <w:rPr>
          <w:lang w:bidi="ru-RU"/>
        </w:rPr>
        <w:t xml:space="preserve"> </w:t>
      </w:r>
      <w:r w:rsidRPr="005B46FA">
        <w:rPr>
          <w:lang w:bidi="ru-RU"/>
        </w:rPr>
        <w:t>последствий</w:t>
      </w:r>
      <w:r>
        <w:rPr>
          <w:lang w:bidi="ru-RU"/>
        </w:rPr>
        <w:t xml:space="preserve"> </w:t>
      </w:r>
      <w:r w:rsidRPr="005B46FA">
        <w:rPr>
          <w:lang w:bidi="ru-RU"/>
        </w:rPr>
        <w:t>стихийных бедствий</w:t>
      </w:r>
      <w:proofErr w:type="gramEnd"/>
      <w:r w:rsidRPr="005B46FA">
        <w:rPr>
          <w:lang w:bidi="ru-RU"/>
        </w:rPr>
        <w:t xml:space="preserve"> и другие документы, используемые при подготовке населения.</w:t>
      </w: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P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5B46FA">
      <w:pPr>
        <w:pStyle w:val="a7"/>
        <w:jc w:val="both"/>
        <w:rPr>
          <w:lang w:bidi="ru-RU"/>
        </w:rPr>
      </w:pPr>
    </w:p>
    <w:p w:rsidR="005B46FA" w:rsidRDefault="005B46FA" w:rsidP="000635F7">
      <w:pPr>
        <w:rPr>
          <w:sz w:val="22"/>
          <w:szCs w:val="22"/>
        </w:rPr>
      </w:pPr>
    </w:p>
    <w:sectPr w:rsidR="005B46FA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932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E7F"/>
    <w:rsid w:val="00024FEF"/>
    <w:rsid w:val="0003675A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A7F8B"/>
    <w:rsid w:val="000B313E"/>
    <w:rsid w:val="000B7545"/>
    <w:rsid w:val="000D28F6"/>
    <w:rsid w:val="000E3AF0"/>
    <w:rsid w:val="000F0903"/>
    <w:rsid w:val="000F1535"/>
    <w:rsid w:val="0010131F"/>
    <w:rsid w:val="0010482A"/>
    <w:rsid w:val="001073EB"/>
    <w:rsid w:val="00120BBD"/>
    <w:rsid w:val="00130452"/>
    <w:rsid w:val="001326E8"/>
    <w:rsid w:val="001444CA"/>
    <w:rsid w:val="001448A1"/>
    <w:rsid w:val="00152A3D"/>
    <w:rsid w:val="00173D3D"/>
    <w:rsid w:val="00184FC2"/>
    <w:rsid w:val="00190771"/>
    <w:rsid w:val="00193B5D"/>
    <w:rsid w:val="00195367"/>
    <w:rsid w:val="001C12C6"/>
    <w:rsid w:val="001C723A"/>
    <w:rsid w:val="0021142A"/>
    <w:rsid w:val="0021190E"/>
    <w:rsid w:val="0023117A"/>
    <w:rsid w:val="00240DEE"/>
    <w:rsid w:val="00246410"/>
    <w:rsid w:val="002501E1"/>
    <w:rsid w:val="00265FBE"/>
    <w:rsid w:val="002735E6"/>
    <w:rsid w:val="00296067"/>
    <w:rsid w:val="00296958"/>
    <w:rsid w:val="002A5F63"/>
    <w:rsid w:val="002B1525"/>
    <w:rsid w:val="002C1801"/>
    <w:rsid w:val="002F78B6"/>
    <w:rsid w:val="00304729"/>
    <w:rsid w:val="00310E7F"/>
    <w:rsid w:val="00325105"/>
    <w:rsid w:val="00325EA3"/>
    <w:rsid w:val="00341C1C"/>
    <w:rsid w:val="00356456"/>
    <w:rsid w:val="003568EA"/>
    <w:rsid w:val="0036153D"/>
    <w:rsid w:val="003621A7"/>
    <w:rsid w:val="0037020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73EB"/>
    <w:rsid w:val="00493A38"/>
    <w:rsid w:val="004965D4"/>
    <w:rsid w:val="004A0A5F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977AD"/>
    <w:rsid w:val="005A47B5"/>
    <w:rsid w:val="005B1719"/>
    <w:rsid w:val="005B46FA"/>
    <w:rsid w:val="005B7A4E"/>
    <w:rsid w:val="005D49CE"/>
    <w:rsid w:val="005D547F"/>
    <w:rsid w:val="005E1B52"/>
    <w:rsid w:val="005E502D"/>
    <w:rsid w:val="005F21BD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7546F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20D7"/>
    <w:rsid w:val="00727696"/>
    <w:rsid w:val="00756787"/>
    <w:rsid w:val="00762997"/>
    <w:rsid w:val="0079031F"/>
    <w:rsid w:val="007B08B7"/>
    <w:rsid w:val="007C67E3"/>
    <w:rsid w:val="007E5B5F"/>
    <w:rsid w:val="008124BA"/>
    <w:rsid w:val="0083024E"/>
    <w:rsid w:val="0083446D"/>
    <w:rsid w:val="00853B9A"/>
    <w:rsid w:val="00853F12"/>
    <w:rsid w:val="00863F9D"/>
    <w:rsid w:val="00865BCE"/>
    <w:rsid w:val="008767D2"/>
    <w:rsid w:val="00892F21"/>
    <w:rsid w:val="008962BA"/>
    <w:rsid w:val="008A0181"/>
    <w:rsid w:val="008D03D3"/>
    <w:rsid w:val="008D718D"/>
    <w:rsid w:val="008E0E38"/>
    <w:rsid w:val="008F1125"/>
    <w:rsid w:val="008F2ACF"/>
    <w:rsid w:val="008F5765"/>
    <w:rsid w:val="00900814"/>
    <w:rsid w:val="009077BF"/>
    <w:rsid w:val="00915C18"/>
    <w:rsid w:val="00920804"/>
    <w:rsid w:val="00935A20"/>
    <w:rsid w:val="00943522"/>
    <w:rsid w:val="00956455"/>
    <w:rsid w:val="00973948"/>
    <w:rsid w:val="00977628"/>
    <w:rsid w:val="009815D0"/>
    <w:rsid w:val="009E0D71"/>
    <w:rsid w:val="00A05DBD"/>
    <w:rsid w:val="00A0655C"/>
    <w:rsid w:val="00A11B29"/>
    <w:rsid w:val="00A1499D"/>
    <w:rsid w:val="00A2447F"/>
    <w:rsid w:val="00A31361"/>
    <w:rsid w:val="00A31EDA"/>
    <w:rsid w:val="00A33303"/>
    <w:rsid w:val="00A5353D"/>
    <w:rsid w:val="00A55B90"/>
    <w:rsid w:val="00A7523C"/>
    <w:rsid w:val="00A9741B"/>
    <w:rsid w:val="00AA1F21"/>
    <w:rsid w:val="00AA411F"/>
    <w:rsid w:val="00AA64AB"/>
    <w:rsid w:val="00AC4C76"/>
    <w:rsid w:val="00AC66EE"/>
    <w:rsid w:val="00AD3299"/>
    <w:rsid w:val="00AE3964"/>
    <w:rsid w:val="00AF7840"/>
    <w:rsid w:val="00B103D3"/>
    <w:rsid w:val="00B201C1"/>
    <w:rsid w:val="00B319CF"/>
    <w:rsid w:val="00B32809"/>
    <w:rsid w:val="00B351C4"/>
    <w:rsid w:val="00B50B91"/>
    <w:rsid w:val="00B511A2"/>
    <w:rsid w:val="00B76BCA"/>
    <w:rsid w:val="00B95E1F"/>
    <w:rsid w:val="00BC5C9A"/>
    <w:rsid w:val="00BC6305"/>
    <w:rsid w:val="00BE2B5B"/>
    <w:rsid w:val="00BE4B09"/>
    <w:rsid w:val="00BF1214"/>
    <w:rsid w:val="00C5370E"/>
    <w:rsid w:val="00C72811"/>
    <w:rsid w:val="00C76B1E"/>
    <w:rsid w:val="00C85983"/>
    <w:rsid w:val="00C9335F"/>
    <w:rsid w:val="00CA0ABB"/>
    <w:rsid w:val="00CA2279"/>
    <w:rsid w:val="00CB22F9"/>
    <w:rsid w:val="00CC0E5C"/>
    <w:rsid w:val="00D00EED"/>
    <w:rsid w:val="00D058A4"/>
    <w:rsid w:val="00D15AD9"/>
    <w:rsid w:val="00D3049E"/>
    <w:rsid w:val="00D3148B"/>
    <w:rsid w:val="00D338FC"/>
    <w:rsid w:val="00D4209E"/>
    <w:rsid w:val="00D63802"/>
    <w:rsid w:val="00D67411"/>
    <w:rsid w:val="00D7280B"/>
    <w:rsid w:val="00D754C5"/>
    <w:rsid w:val="00D91CAC"/>
    <w:rsid w:val="00D95316"/>
    <w:rsid w:val="00D97B01"/>
    <w:rsid w:val="00DB19CE"/>
    <w:rsid w:val="00DB79D1"/>
    <w:rsid w:val="00DD16B5"/>
    <w:rsid w:val="00DD72FD"/>
    <w:rsid w:val="00DE6A12"/>
    <w:rsid w:val="00DF6667"/>
    <w:rsid w:val="00E07419"/>
    <w:rsid w:val="00E12D19"/>
    <w:rsid w:val="00E258E9"/>
    <w:rsid w:val="00E26A6E"/>
    <w:rsid w:val="00E27E53"/>
    <w:rsid w:val="00E75F9B"/>
    <w:rsid w:val="00E76177"/>
    <w:rsid w:val="00E852F0"/>
    <w:rsid w:val="00EA23E1"/>
    <w:rsid w:val="00EA5D62"/>
    <w:rsid w:val="00EB70E1"/>
    <w:rsid w:val="00EE02B5"/>
    <w:rsid w:val="00F01993"/>
    <w:rsid w:val="00F02F25"/>
    <w:rsid w:val="00F207B2"/>
    <w:rsid w:val="00F33EDE"/>
    <w:rsid w:val="00F37852"/>
    <w:rsid w:val="00F50AF1"/>
    <w:rsid w:val="00F5366F"/>
    <w:rsid w:val="00F55871"/>
    <w:rsid w:val="00F55DA1"/>
    <w:rsid w:val="00F66C82"/>
    <w:rsid w:val="00F94E69"/>
    <w:rsid w:val="00F9776F"/>
    <w:rsid w:val="00FA243A"/>
    <w:rsid w:val="00FC069C"/>
    <w:rsid w:val="00FD1F0D"/>
    <w:rsid w:val="00FE3B70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13D46"/>
  <w15:docId w15:val="{F0CB6B38-E096-4A23-9E8F-6BC1172F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No Spacing"/>
    <w:uiPriority w:val="1"/>
    <w:qFormat/>
    <w:rsid w:val="00A31EDA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character" w:styleId="a8">
    <w:name w:val="Hyperlink"/>
    <w:uiPriority w:val="99"/>
    <w:semiHidden/>
    <w:unhideWhenUsed/>
    <w:rsid w:val="005977AD"/>
    <w:rPr>
      <w:color w:val="0000FF"/>
      <w:u w:val="single"/>
    </w:rPr>
  </w:style>
  <w:style w:type="paragraph" w:styleId="a9">
    <w:name w:val="Normal (Web)"/>
    <w:basedOn w:val="a"/>
    <w:semiHidden/>
    <w:unhideWhenUsed/>
    <w:rsid w:val="005B46FA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character" w:customStyle="1" w:styleId="3">
    <w:name w:val="Основной текст (3)_"/>
    <w:link w:val="30"/>
    <w:locked/>
    <w:rsid w:val="005B46F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B46FA"/>
    <w:pPr>
      <w:shd w:val="clear" w:color="auto" w:fill="FFFFFF"/>
      <w:autoSpaceDE/>
      <w:autoSpaceDN/>
      <w:adjustRightInd/>
      <w:spacing w:before="540" w:after="60" w:line="0" w:lineRule="atLeast"/>
      <w:ind w:left="0"/>
      <w:jc w:val="center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emkino@admin-smolen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A39D8-B74A-4361-B1A5-C7B0F1E2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SISADMIN</cp:lastModifiedBy>
  <cp:revision>118</cp:revision>
  <cp:lastPrinted>2023-11-16T13:43:00Z</cp:lastPrinted>
  <dcterms:created xsi:type="dcterms:W3CDTF">2015-02-18T06:19:00Z</dcterms:created>
  <dcterms:modified xsi:type="dcterms:W3CDTF">2023-11-16T13:46:00Z</dcterms:modified>
</cp:coreProperties>
</file>